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A70F9" w14:textId="2F9F24AB" w:rsidR="00962195" w:rsidRDefault="00B312D2" w:rsidP="00962195">
      <w:pPr>
        <w:jc w:val="center"/>
        <w:rPr>
          <w:sz w:val="28"/>
        </w:rPr>
      </w:pPr>
      <w:r>
        <w:rPr>
          <w:b/>
          <w:noProof/>
          <w:color w:val="99CCFF"/>
          <w:sz w:val="20"/>
          <w:lang w:eastAsia="en-AU"/>
        </w:rPr>
        <w:drawing>
          <wp:inline distT="0" distB="0" distL="0" distR="0" wp14:anchorId="074E7743" wp14:editId="7D8566B7">
            <wp:extent cx="1940118" cy="71079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45" cy="7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E815" w14:textId="77777777" w:rsidR="00962195" w:rsidRPr="000B53ED" w:rsidRDefault="00962195" w:rsidP="00962195">
      <w:pPr>
        <w:jc w:val="center"/>
        <w:rPr>
          <w:sz w:val="28"/>
        </w:rPr>
      </w:pPr>
    </w:p>
    <w:p w14:paraId="32604F7D" w14:textId="6387080C" w:rsidR="00962195" w:rsidRDefault="00962195" w:rsidP="00962195">
      <w:pPr>
        <w:jc w:val="center"/>
        <w:rPr>
          <w:b/>
          <w:sz w:val="36"/>
        </w:rPr>
      </w:pPr>
      <w:r>
        <w:rPr>
          <w:b/>
          <w:sz w:val="36"/>
        </w:rPr>
        <w:t>Scholarships and Bursaries Referee’s Report Form</w:t>
      </w:r>
    </w:p>
    <w:p w14:paraId="33D62A6E" w14:textId="77777777" w:rsidR="00962195" w:rsidRDefault="00962195" w:rsidP="00962195">
      <w:pPr>
        <w:jc w:val="center"/>
        <w:rPr>
          <w:b/>
          <w:sz w:val="36"/>
        </w:rPr>
      </w:pPr>
    </w:p>
    <w:p w14:paraId="3A268465" w14:textId="77777777" w:rsidR="00962195" w:rsidRPr="000B53ED" w:rsidRDefault="00962195" w:rsidP="00962195">
      <w:pPr>
        <w:rPr>
          <w:sz w:val="18"/>
        </w:rPr>
      </w:pPr>
      <w:r w:rsidRPr="000B53ED">
        <w:rPr>
          <w:sz w:val="18"/>
        </w:rPr>
        <w:t>To complete this form:</w:t>
      </w:r>
    </w:p>
    <w:p w14:paraId="72B1E6A3" w14:textId="77777777" w:rsidR="00962195" w:rsidRDefault="00962195" w:rsidP="00962195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Tab to</w:t>
      </w:r>
      <w:r>
        <w:rPr>
          <w:sz w:val="18"/>
        </w:rPr>
        <w:t xml:space="preserve"> move from one field to another.</w:t>
      </w:r>
    </w:p>
    <w:p w14:paraId="2DE9F427" w14:textId="77777777" w:rsidR="00962195" w:rsidRPr="000B53ED" w:rsidRDefault="00962195" w:rsidP="00962195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 xml:space="preserve"> Click on checkb</w:t>
      </w:r>
      <w:r>
        <w:rPr>
          <w:sz w:val="18"/>
        </w:rPr>
        <w:t>oxes to select or unselect them.</w:t>
      </w:r>
    </w:p>
    <w:p w14:paraId="0348363E" w14:textId="77777777" w:rsidR="00962195" w:rsidRPr="00D77094" w:rsidRDefault="00962195" w:rsidP="00962195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To edit, click on the field you want to change or tab through the fields to move through the document.</w:t>
      </w:r>
    </w:p>
    <w:p w14:paraId="0455933D" w14:textId="77777777" w:rsidR="00962195" w:rsidRDefault="00962195" w:rsidP="00962195">
      <w:pPr>
        <w:rPr>
          <w:b/>
          <w:sz w:val="36"/>
        </w:rPr>
      </w:pPr>
    </w:p>
    <w:p w14:paraId="61FE2CCE" w14:textId="77777777" w:rsidR="00962195" w:rsidRDefault="00962195" w:rsidP="00962195">
      <w:pPr>
        <w:rPr>
          <w:b/>
          <w:szCs w:val="24"/>
        </w:rPr>
      </w:pPr>
      <w:r>
        <w:rPr>
          <w:b/>
          <w:szCs w:val="24"/>
        </w:rPr>
        <w:t>Name of applicant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2121991895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F09BAA8" w14:textId="77777777" w:rsidR="00962195" w:rsidRDefault="00962195" w:rsidP="00962195">
      <w:pPr>
        <w:rPr>
          <w:b/>
          <w:szCs w:val="24"/>
        </w:rPr>
      </w:pPr>
    </w:p>
    <w:p w14:paraId="634ABC29" w14:textId="77777777" w:rsidR="00962195" w:rsidRDefault="00962195" w:rsidP="00962195">
      <w:pPr>
        <w:rPr>
          <w:b/>
          <w:szCs w:val="24"/>
        </w:rPr>
      </w:pPr>
      <w:r w:rsidRPr="00AC04F2">
        <w:rPr>
          <w:b/>
          <w:szCs w:val="24"/>
        </w:rPr>
        <w:t>Name</w:t>
      </w:r>
      <w:r>
        <w:rPr>
          <w:b/>
          <w:szCs w:val="24"/>
        </w:rPr>
        <w:t xml:space="preserve"> of referee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1838113880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52157EC" w14:textId="77777777" w:rsidR="00962195" w:rsidRPr="00AC04F2" w:rsidRDefault="00962195" w:rsidP="00962195">
      <w:pPr>
        <w:rPr>
          <w:b/>
          <w:szCs w:val="24"/>
        </w:rPr>
      </w:pPr>
    </w:p>
    <w:p w14:paraId="2B36C935" w14:textId="77777777" w:rsidR="00962195" w:rsidRDefault="00962195" w:rsidP="00962195">
      <w:pPr>
        <w:rPr>
          <w:b/>
          <w:szCs w:val="24"/>
        </w:rPr>
      </w:pPr>
      <w:r>
        <w:rPr>
          <w:b/>
          <w:szCs w:val="24"/>
        </w:rPr>
        <w:t xml:space="preserve">Referee’s </w:t>
      </w:r>
      <w:r w:rsidRPr="00AC04F2">
        <w:rPr>
          <w:b/>
          <w:szCs w:val="24"/>
        </w:rPr>
        <w:t>Position and Institution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736549981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FD1D33D" w14:textId="77777777" w:rsidR="00962195" w:rsidRDefault="00962195" w:rsidP="00962195">
      <w:pPr>
        <w:rPr>
          <w:b/>
          <w:szCs w:val="24"/>
        </w:rPr>
      </w:pPr>
    </w:p>
    <w:p w14:paraId="5FA1B4F5" w14:textId="77777777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 w:rsidRPr="00AC04F2">
        <w:rPr>
          <w:szCs w:val="24"/>
        </w:rPr>
        <w:t>I c</w:t>
      </w:r>
      <w:r>
        <w:rPr>
          <w:szCs w:val="24"/>
        </w:rPr>
        <w:t>onfirm the validity of the applicant’s degrees, awards and publications as listed in her application</w:t>
      </w:r>
      <w:r>
        <w:rPr>
          <w:szCs w:val="24"/>
        </w:rPr>
        <w:tab/>
        <w:t xml:space="preserve"> </w:t>
      </w:r>
      <w:sdt>
        <w:sdtPr>
          <w:rPr>
            <w:szCs w:val="24"/>
          </w:rPr>
          <w:id w:val="2050020174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A80720" w14:textId="77777777" w:rsidR="00962195" w:rsidRDefault="00962195" w:rsidP="00962195">
      <w:pPr>
        <w:pStyle w:val="ListParagraph"/>
        <w:rPr>
          <w:szCs w:val="24"/>
        </w:rPr>
      </w:pPr>
    </w:p>
    <w:p w14:paraId="1E263496" w14:textId="77777777" w:rsidR="00962195" w:rsidRDefault="00962195" w:rsidP="00962195">
      <w:pPr>
        <w:pStyle w:val="ListParagraph"/>
        <w:rPr>
          <w:szCs w:val="24"/>
        </w:rPr>
      </w:pPr>
      <w:r>
        <w:rPr>
          <w:szCs w:val="24"/>
        </w:rPr>
        <w:t>Comment (if necessary)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1203907329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ABC2FCA" w14:textId="77777777" w:rsidR="00962195" w:rsidRDefault="00962195" w:rsidP="00962195">
      <w:pPr>
        <w:rPr>
          <w:szCs w:val="24"/>
        </w:rPr>
      </w:pPr>
    </w:p>
    <w:p w14:paraId="6082354B" w14:textId="77777777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rate the quality of this applicant’s work relative to other PhD students you have supervised or whose work with whom you are familiar.</w:t>
      </w:r>
    </w:p>
    <w:p w14:paraId="7E436113" w14:textId="77777777" w:rsidR="00962195" w:rsidRDefault="00962195" w:rsidP="00962195">
      <w:pPr>
        <w:rPr>
          <w:szCs w:val="24"/>
        </w:rPr>
      </w:pPr>
    </w:p>
    <w:p w14:paraId="79F00624" w14:textId="77777777" w:rsidR="00962195" w:rsidRPr="00B85AF6" w:rsidRDefault="00962195" w:rsidP="00962195">
      <w:pPr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</w:r>
      <w:r>
        <w:rPr>
          <w:szCs w:val="24"/>
        </w:rPr>
        <w:tab/>
        <w:t>3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</w:rPr>
        <w:tab/>
      </w:r>
      <w:r>
        <w:rPr>
          <w:szCs w:val="24"/>
        </w:rPr>
        <w:tab/>
        <w:t>5</w:t>
      </w:r>
    </w:p>
    <w:p w14:paraId="0828972E" w14:textId="77777777" w:rsidR="00962195" w:rsidRDefault="00962195" w:rsidP="00962195">
      <w:pPr>
        <w:ind w:firstLine="720"/>
        <w:rPr>
          <w:szCs w:val="24"/>
        </w:rPr>
      </w:pPr>
      <w:r>
        <w:rPr>
          <w:szCs w:val="24"/>
        </w:rPr>
        <w:t>Weak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Outstanding</w:t>
      </w:r>
    </w:p>
    <w:p w14:paraId="183C7C2E" w14:textId="77777777" w:rsidR="00962195" w:rsidRDefault="00962195" w:rsidP="00962195">
      <w:pPr>
        <w:ind w:firstLine="720"/>
        <w:rPr>
          <w:szCs w:val="24"/>
        </w:rPr>
      </w:pPr>
    </w:p>
    <w:p w14:paraId="6374BA97" w14:textId="77777777" w:rsidR="00962195" w:rsidRPr="00B85AF6" w:rsidRDefault="00962195" w:rsidP="00962195">
      <w:pPr>
        <w:rPr>
          <w:szCs w:val="24"/>
        </w:rPr>
      </w:pPr>
    </w:p>
    <w:p w14:paraId="10271072" w14:textId="77777777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 confirm that alternative sources of funds are not readily available to the applicant</w:t>
      </w:r>
    </w:p>
    <w:p w14:paraId="45AE93DF" w14:textId="77777777" w:rsidR="00962195" w:rsidRDefault="00962195" w:rsidP="00962195">
      <w:pPr>
        <w:ind w:left="360" w:firstLine="360"/>
      </w:pPr>
      <w:r w:rsidRPr="000B53ED">
        <w:t xml:space="preserve"> </w:t>
      </w:r>
      <w:sdt>
        <w:sdtPr>
          <w:id w:val="1697426934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6B9D2A" w14:textId="77777777" w:rsidR="00962195" w:rsidRDefault="00962195" w:rsidP="00962195">
      <w:pPr>
        <w:ind w:left="360" w:firstLine="360"/>
        <w:rPr>
          <w:szCs w:val="24"/>
        </w:rPr>
      </w:pPr>
    </w:p>
    <w:p w14:paraId="1C793538" w14:textId="2AFC164E" w:rsidR="00962195" w:rsidRDefault="00962195" w:rsidP="00962195">
      <w:pPr>
        <w:pStyle w:val="ListParagraph"/>
        <w:rPr>
          <w:szCs w:val="24"/>
        </w:rPr>
      </w:pPr>
      <w:r>
        <w:rPr>
          <w:szCs w:val="24"/>
        </w:rPr>
        <w:t>Comment (if necessary)</w:t>
      </w:r>
      <w:r w:rsidR="00B312D2">
        <w:rPr>
          <w:szCs w:val="24"/>
        </w:rPr>
        <w:t xml:space="preserve"> (100 words)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1567145835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FB5A77" w14:textId="77777777" w:rsidR="00962195" w:rsidRDefault="00962195" w:rsidP="00962195">
      <w:pPr>
        <w:ind w:left="360"/>
        <w:rPr>
          <w:szCs w:val="24"/>
        </w:rPr>
      </w:pPr>
    </w:p>
    <w:p w14:paraId="75CA7F1D" w14:textId="260AE23B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comment on how this award would assist the applicant to enhance the quality of the higher degree for which she is enrolled</w:t>
      </w:r>
      <w:r w:rsidR="00B312D2">
        <w:rPr>
          <w:szCs w:val="24"/>
        </w:rPr>
        <w:t xml:space="preserve"> (200 words)</w:t>
      </w:r>
    </w:p>
    <w:p w14:paraId="747B6D59" w14:textId="77777777" w:rsidR="00962195" w:rsidRDefault="00962195" w:rsidP="00962195">
      <w:pPr>
        <w:pStyle w:val="ListParagraph"/>
        <w:rPr>
          <w:b/>
        </w:rPr>
      </w:pPr>
    </w:p>
    <w:sdt>
      <w:sdtPr>
        <w:rPr>
          <w:szCs w:val="24"/>
        </w:rPr>
        <w:id w:val="-1393429514"/>
        <w:placeholder>
          <w:docPart w:val="31910BE7EF8947BAB083AB5C308BBEEA"/>
        </w:placeholder>
        <w:showingPlcHdr/>
        <w:text/>
      </w:sdtPr>
      <w:sdtEndPr/>
      <w:sdtContent>
        <w:p w14:paraId="3E1EEC3D" w14:textId="77777777" w:rsidR="00962195" w:rsidRPr="00AC04F2" w:rsidRDefault="00962195" w:rsidP="00962195">
          <w:pPr>
            <w:pStyle w:val="ListParagraph"/>
            <w:rPr>
              <w:szCs w:val="24"/>
            </w:rPr>
          </w:pPr>
          <w:r w:rsidRPr="00F52D4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359B235" w14:textId="77777777" w:rsidR="00962195" w:rsidRPr="00AC04F2" w:rsidRDefault="00962195" w:rsidP="00962195">
      <w:pPr>
        <w:pStyle w:val="ListParagraph"/>
        <w:rPr>
          <w:szCs w:val="24"/>
        </w:rPr>
      </w:pPr>
    </w:p>
    <w:p w14:paraId="6316711F" w14:textId="77777777" w:rsidR="00962195" w:rsidRDefault="00962195" w:rsidP="00962195"/>
    <w:p w14:paraId="6EFE923E" w14:textId="77777777" w:rsidR="00962195" w:rsidRDefault="00962195" w:rsidP="00962195"/>
    <w:p w14:paraId="373D4883" w14:textId="77777777" w:rsidR="00962195" w:rsidRDefault="00962195" w:rsidP="00962195"/>
    <w:p w14:paraId="4513AA53" w14:textId="77777777" w:rsidR="00962195" w:rsidRDefault="00962195" w:rsidP="00962195"/>
    <w:p w14:paraId="4848222F" w14:textId="01C26854" w:rsidR="00962195" w:rsidRDefault="00962195" w:rsidP="00962195"/>
    <w:p w14:paraId="12542F68" w14:textId="77777777" w:rsidR="00962195" w:rsidRDefault="00962195" w:rsidP="00962195">
      <w:r>
        <w:t>Signature</w:t>
      </w:r>
      <w:r w:rsidRPr="002A6D36">
        <w:rPr>
          <w:b/>
        </w:rPr>
        <w:t>:</w:t>
      </w:r>
      <w:r>
        <w:rPr>
          <w:b/>
        </w:rPr>
        <w:tab/>
      </w:r>
      <w:r>
        <w:tab/>
      </w:r>
      <w:r>
        <w:tab/>
      </w:r>
      <w:r>
        <w:tab/>
        <w:t>Date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2064311750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AB6373" w14:textId="77777777" w:rsidR="00962195" w:rsidRDefault="00962195" w:rsidP="00962195"/>
    <w:p w14:paraId="4413153C" w14:textId="65C8F89F" w:rsidR="00962195" w:rsidRDefault="00962195" w:rsidP="00962195">
      <w:r>
        <w:t xml:space="preserve">Please email this form to </w:t>
      </w:r>
      <w:hyperlink r:id="rId6" w:history="1">
        <w:r w:rsidR="00A93C80" w:rsidRPr="00ED5E6A">
          <w:rPr>
            <w:rStyle w:val="Hyperlink"/>
          </w:rPr>
          <w:t>scholarships@graduatewomenwa.org.au</w:t>
        </w:r>
      </w:hyperlink>
    </w:p>
    <w:p w14:paraId="3B3BC844" w14:textId="77777777" w:rsidR="00B07416" w:rsidRDefault="00B07416">
      <w:bookmarkStart w:id="0" w:name="_GoBack"/>
      <w:bookmarkEnd w:id="0"/>
    </w:p>
    <w:sectPr w:rsidR="00B07416" w:rsidSect="00B3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2F0"/>
    <w:multiLevelType w:val="hybridMultilevel"/>
    <w:tmpl w:val="DBDAB7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37F05"/>
    <w:multiLevelType w:val="hybridMultilevel"/>
    <w:tmpl w:val="5CC8FC24"/>
    <w:lvl w:ilvl="0" w:tplc="E5DE3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8"/>
    <w:rsid w:val="007D3738"/>
    <w:rsid w:val="00962195"/>
    <w:rsid w:val="00983D45"/>
    <w:rsid w:val="00A93C80"/>
    <w:rsid w:val="00B07416"/>
    <w:rsid w:val="00B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DBC"/>
  <w15:chartTrackingRefBased/>
  <w15:docId w15:val="{57ABE13C-29EC-44C6-B48B-CA363EF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195"/>
    <w:rPr>
      <w:color w:val="808080"/>
    </w:rPr>
  </w:style>
  <w:style w:type="character" w:styleId="Hyperlink">
    <w:name w:val="Hyperlink"/>
    <w:uiPriority w:val="99"/>
    <w:unhideWhenUsed/>
    <w:rsid w:val="0096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raduatewomenwa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910BE7EF8947BAB083AB5C308B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DF4-EE6F-4CBF-BB59-D04D130A4873}"/>
      </w:docPartPr>
      <w:docPartBody>
        <w:p w:rsidR="00672756" w:rsidRDefault="005305F0" w:rsidP="005305F0">
          <w:pPr>
            <w:pStyle w:val="31910BE7EF8947BAB083AB5C308BBEEA"/>
          </w:pPr>
          <w:r w:rsidRPr="00F52D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0"/>
    <w:rsid w:val="00066BC8"/>
    <w:rsid w:val="005305F0"/>
    <w:rsid w:val="00672756"/>
    <w:rsid w:val="00756219"/>
    <w:rsid w:val="009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5F0"/>
    <w:rPr>
      <w:color w:val="808080"/>
    </w:rPr>
  </w:style>
  <w:style w:type="paragraph" w:customStyle="1" w:styleId="31910BE7EF8947BAB083AB5C308BBEEA">
    <w:name w:val="31910BE7EF8947BAB083AB5C308BBEEA"/>
    <w:rsid w:val="00530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Jane Scott</cp:lastModifiedBy>
  <cp:revision>2</cp:revision>
  <dcterms:created xsi:type="dcterms:W3CDTF">2023-04-24T06:52:00Z</dcterms:created>
  <dcterms:modified xsi:type="dcterms:W3CDTF">2023-04-24T06:52:00Z</dcterms:modified>
</cp:coreProperties>
</file>